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017" w:rsidRDefault="00494017" w:rsidP="00C460A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1F1F1F"/>
          <w:kern w:val="0"/>
          <w:lang w:eastAsia="en-GB"/>
        </w:rPr>
      </w:pPr>
      <w:r>
        <w:rPr>
          <w:rFonts w:ascii="Arial" w:eastAsia="Times New Roman" w:hAnsi="Arial" w:cs="Arial"/>
          <w:b/>
          <w:bCs/>
          <w:color w:val="1F1F1F"/>
          <w:kern w:val="0"/>
          <w:lang w:eastAsia="en-GB"/>
        </w:rPr>
        <w:t>Who is who (10/3/26)</w:t>
      </w:r>
    </w:p>
    <w:p w:rsidR="00494017" w:rsidRDefault="00494017" w:rsidP="00C460A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1F1F1F"/>
          <w:kern w:val="0"/>
          <w:lang w:eastAsia="en-GB"/>
        </w:rPr>
      </w:pPr>
    </w:p>
    <w:p w:rsidR="00C460A7" w:rsidRPr="00C460A7" w:rsidRDefault="00C460A7" w:rsidP="00C460A7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kern w:val="0"/>
          <w:lang w:eastAsia="en-GB"/>
        </w:rPr>
      </w:pPr>
      <w:r w:rsidRPr="00C460A7">
        <w:rPr>
          <w:rFonts w:ascii="Arial" w:eastAsia="Times New Roman" w:hAnsi="Arial" w:cs="Arial"/>
          <w:b/>
          <w:bCs/>
          <w:color w:val="1F1F1F"/>
          <w:kern w:val="0"/>
          <w:lang w:eastAsia="en-GB"/>
        </w:rPr>
        <w:t>There are 6 Members of Parliament (MPs) for Sheffield:</w:t>
      </w:r>
    </w:p>
    <w:p w:rsidR="00C460A7" w:rsidRPr="00C460A7" w:rsidRDefault="00C460A7" w:rsidP="00C460A7">
      <w:pPr>
        <w:numPr>
          <w:ilvl w:val="0"/>
          <w:numId w:val="3"/>
        </w:numPr>
        <w:shd w:val="clear" w:color="auto" w:fill="FFFFFF"/>
        <w:spacing w:after="54" w:line="240" w:lineRule="auto"/>
        <w:ind w:left="0"/>
        <w:rPr>
          <w:rFonts w:ascii="Arial" w:eastAsia="Times New Roman" w:hAnsi="Arial" w:cs="Arial"/>
          <w:color w:val="1F1F1F"/>
          <w:kern w:val="0"/>
          <w:lang w:eastAsia="en-GB"/>
        </w:rPr>
      </w:pPr>
      <w:r w:rsidRPr="00C460A7">
        <w:rPr>
          <w:rFonts w:ascii="Arial" w:eastAsia="Times New Roman" w:hAnsi="Arial" w:cs="Arial"/>
          <w:color w:val="1F1F1F"/>
          <w:kern w:val="0"/>
          <w:lang w:eastAsia="en-GB"/>
        </w:rPr>
        <w:t xml:space="preserve">Gill </w:t>
      </w:r>
      <w:proofErr w:type="spellStart"/>
      <w:r w:rsidRPr="00C460A7">
        <w:rPr>
          <w:rFonts w:ascii="Arial" w:eastAsia="Times New Roman" w:hAnsi="Arial" w:cs="Arial"/>
          <w:color w:val="1F1F1F"/>
          <w:kern w:val="0"/>
          <w:lang w:eastAsia="en-GB"/>
        </w:rPr>
        <w:t>Furniss</w:t>
      </w:r>
      <w:proofErr w:type="spellEnd"/>
      <w:r w:rsidRPr="00C460A7">
        <w:rPr>
          <w:rFonts w:ascii="Arial" w:eastAsia="Times New Roman" w:hAnsi="Arial" w:cs="Arial"/>
          <w:color w:val="1F1F1F"/>
          <w:kern w:val="0"/>
          <w:lang w:eastAsia="en-GB"/>
        </w:rPr>
        <w:t xml:space="preserve"> (Brightside and Hillsborough)</w:t>
      </w:r>
    </w:p>
    <w:p w:rsidR="00C460A7" w:rsidRPr="00C460A7" w:rsidRDefault="00C460A7" w:rsidP="00C460A7">
      <w:pPr>
        <w:numPr>
          <w:ilvl w:val="0"/>
          <w:numId w:val="3"/>
        </w:numPr>
        <w:shd w:val="clear" w:color="auto" w:fill="FFFFFF"/>
        <w:spacing w:after="54" w:line="240" w:lineRule="auto"/>
        <w:ind w:left="0"/>
        <w:rPr>
          <w:rFonts w:ascii="Arial" w:eastAsia="Times New Roman" w:hAnsi="Arial" w:cs="Arial"/>
          <w:color w:val="1F1F1F"/>
          <w:kern w:val="0"/>
          <w:lang w:eastAsia="en-GB"/>
        </w:rPr>
      </w:pPr>
      <w:proofErr w:type="spellStart"/>
      <w:r w:rsidRPr="00C460A7">
        <w:rPr>
          <w:rFonts w:ascii="Arial" w:eastAsia="Times New Roman" w:hAnsi="Arial" w:cs="Arial"/>
          <w:color w:val="1F1F1F"/>
          <w:kern w:val="0"/>
          <w:lang w:eastAsia="en-GB"/>
        </w:rPr>
        <w:t>Abtisam</w:t>
      </w:r>
      <w:proofErr w:type="spellEnd"/>
      <w:r w:rsidRPr="00C460A7">
        <w:rPr>
          <w:rFonts w:ascii="Arial" w:eastAsia="Times New Roman" w:hAnsi="Arial" w:cs="Arial"/>
          <w:color w:val="1F1F1F"/>
          <w:kern w:val="0"/>
          <w:lang w:eastAsia="en-GB"/>
        </w:rPr>
        <w:t xml:space="preserve"> Mohamed (Central)</w:t>
      </w:r>
    </w:p>
    <w:p w:rsidR="00C460A7" w:rsidRPr="00C460A7" w:rsidRDefault="00C460A7" w:rsidP="00C460A7">
      <w:pPr>
        <w:numPr>
          <w:ilvl w:val="0"/>
          <w:numId w:val="3"/>
        </w:numPr>
        <w:shd w:val="clear" w:color="auto" w:fill="FFFFFF"/>
        <w:spacing w:after="54" w:line="240" w:lineRule="auto"/>
        <w:ind w:left="0"/>
        <w:rPr>
          <w:rFonts w:ascii="Arial" w:eastAsia="Times New Roman" w:hAnsi="Arial" w:cs="Arial"/>
          <w:color w:val="1F1F1F"/>
          <w:kern w:val="0"/>
          <w:lang w:eastAsia="en-GB"/>
        </w:rPr>
      </w:pPr>
      <w:r w:rsidRPr="00C460A7">
        <w:rPr>
          <w:rFonts w:ascii="Arial" w:eastAsia="Times New Roman" w:hAnsi="Arial" w:cs="Arial"/>
          <w:color w:val="1F1F1F"/>
          <w:kern w:val="0"/>
          <w:lang w:eastAsia="en-GB"/>
        </w:rPr>
        <w:t>Olivia Blake (Hallam)</w:t>
      </w:r>
    </w:p>
    <w:p w:rsidR="00C460A7" w:rsidRPr="00C460A7" w:rsidRDefault="00C460A7" w:rsidP="00C460A7">
      <w:pPr>
        <w:numPr>
          <w:ilvl w:val="0"/>
          <w:numId w:val="3"/>
        </w:numPr>
        <w:shd w:val="clear" w:color="auto" w:fill="FFFFFF"/>
        <w:spacing w:after="54" w:line="240" w:lineRule="auto"/>
        <w:ind w:left="0"/>
        <w:rPr>
          <w:rFonts w:ascii="Arial" w:eastAsia="Times New Roman" w:hAnsi="Arial" w:cs="Arial"/>
          <w:color w:val="1F1F1F"/>
          <w:kern w:val="0"/>
          <w:lang w:eastAsia="en-GB"/>
        </w:rPr>
      </w:pPr>
      <w:r w:rsidRPr="00C460A7">
        <w:rPr>
          <w:rFonts w:ascii="Arial" w:eastAsia="Times New Roman" w:hAnsi="Arial" w:cs="Arial"/>
          <w:color w:val="1F1F1F"/>
          <w:kern w:val="0"/>
          <w:lang w:eastAsia="en-GB"/>
        </w:rPr>
        <w:t xml:space="preserve">Louise </w:t>
      </w:r>
      <w:proofErr w:type="spellStart"/>
      <w:r w:rsidRPr="00C460A7">
        <w:rPr>
          <w:rFonts w:ascii="Arial" w:eastAsia="Times New Roman" w:hAnsi="Arial" w:cs="Arial"/>
          <w:color w:val="1F1F1F"/>
          <w:kern w:val="0"/>
          <w:lang w:eastAsia="en-GB"/>
        </w:rPr>
        <w:t>Haigh</w:t>
      </w:r>
      <w:proofErr w:type="spellEnd"/>
      <w:r w:rsidRPr="00C460A7">
        <w:rPr>
          <w:rFonts w:ascii="Arial" w:eastAsia="Times New Roman" w:hAnsi="Arial" w:cs="Arial"/>
          <w:color w:val="1F1F1F"/>
          <w:kern w:val="0"/>
          <w:lang w:eastAsia="en-GB"/>
        </w:rPr>
        <w:t xml:space="preserve"> (Heeley)</w:t>
      </w:r>
    </w:p>
    <w:p w:rsidR="00C460A7" w:rsidRPr="00C460A7" w:rsidRDefault="00C460A7" w:rsidP="00C460A7">
      <w:pPr>
        <w:numPr>
          <w:ilvl w:val="0"/>
          <w:numId w:val="3"/>
        </w:numPr>
        <w:shd w:val="clear" w:color="auto" w:fill="FFFFFF"/>
        <w:spacing w:after="54" w:line="240" w:lineRule="auto"/>
        <w:ind w:left="0"/>
        <w:rPr>
          <w:rFonts w:ascii="Arial" w:eastAsia="Times New Roman" w:hAnsi="Arial" w:cs="Arial"/>
          <w:color w:val="1F1F1F"/>
          <w:kern w:val="0"/>
          <w:lang w:eastAsia="en-GB"/>
        </w:rPr>
      </w:pPr>
      <w:r w:rsidRPr="00C460A7">
        <w:rPr>
          <w:rFonts w:ascii="Arial" w:eastAsia="Times New Roman" w:hAnsi="Arial" w:cs="Arial"/>
          <w:color w:val="1F1F1F"/>
          <w:kern w:val="0"/>
          <w:lang w:eastAsia="en-GB"/>
        </w:rPr>
        <w:t>Clive Betts (Sheffield South East)</w:t>
      </w:r>
    </w:p>
    <w:p w:rsidR="00C460A7" w:rsidRPr="00C460A7" w:rsidRDefault="00C460A7" w:rsidP="00C460A7">
      <w:pPr>
        <w:numPr>
          <w:ilvl w:val="0"/>
          <w:numId w:val="3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1F1F1F"/>
          <w:kern w:val="0"/>
          <w:lang w:eastAsia="en-GB"/>
        </w:rPr>
      </w:pPr>
      <w:r w:rsidRPr="00C460A7">
        <w:rPr>
          <w:rFonts w:ascii="Arial" w:eastAsia="Times New Roman" w:hAnsi="Arial" w:cs="Arial"/>
          <w:color w:val="1F1F1F"/>
          <w:kern w:val="0"/>
          <w:lang w:eastAsia="en-GB"/>
        </w:rPr>
        <w:t xml:space="preserve">Marie </w:t>
      </w:r>
      <w:proofErr w:type="spellStart"/>
      <w:r w:rsidRPr="00C460A7">
        <w:rPr>
          <w:rFonts w:ascii="Arial" w:eastAsia="Times New Roman" w:hAnsi="Arial" w:cs="Arial"/>
          <w:color w:val="1F1F1F"/>
          <w:kern w:val="0"/>
          <w:lang w:eastAsia="en-GB"/>
        </w:rPr>
        <w:t>Tidball</w:t>
      </w:r>
      <w:proofErr w:type="spellEnd"/>
      <w:r w:rsidRPr="00C460A7">
        <w:rPr>
          <w:rFonts w:ascii="Arial" w:eastAsia="Times New Roman" w:hAnsi="Arial" w:cs="Arial"/>
          <w:color w:val="1F1F1F"/>
          <w:kern w:val="0"/>
          <w:lang w:eastAsia="en-GB"/>
        </w:rPr>
        <w:t xml:space="preserve"> (Penistone and </w:t>
      </w:r>
      <w:proofErr w:type="spellStart"/>
      <w:r w:rsidRPr="00C460A7">
        <w:rPr>
          <w:rFonts w:ascii="Arial" w:eastAsia="Times New Roman" w:hAnsi="Arial" w:cs="Arial"/>
          <w:color w:val="1F1F1F"/>
          <w:kern w:val="0"/>
          <w:lang w:eastAsia="en-GB"/>
        </w:rPr>
        <w:t>Stocksbridge</w:t>
      </w:r>
      <w:proofErr w:type="spellEnd"/>
      <w:r w:rsidRPr="00C460A7">
        <w:rPr>
          <w:rFonts w:ascii="Arial" w:eastAsia="Times New Roman" w:hAnsi="Arial" w:cs="Arial"/>
          <w:color w:val="1F1F1F"/>
          <w:kern w:val="0"/>
          <w:lang w:eastAsia="en-GB"/>
        </w:rPr>
        <w:t>)</w:t>
      </w:r>
    </w:p>
    <w:p w:rsidR="00494017" w:rsidRPr="00494017" w:rsidRDefault="00494017" w:rsidP="00494017">
      <w:pPr>
        <w:pStyle w:val="NormalWeb"/>
        <w:shd w:val="clear" w:color="auto" w:fill="FFFFFF"/>
        <w:rPr>
          <w:rFonts w:ascii="Arial" w:hAnsi="Arial" w:cs="Arial"/>
          <w:b/>
          <w:color w:val="3D3D3B"/>
          <w:sz w:val="22"/>
          <w:szCs w:val="22"/>
        </w:rPr>
      </w:pPr>
      <w:r w:rsidRPr="00494017">
        <w:rPr>
          <w:rFonts w:ascii="Arial" w:hAnsi="Arial" w:cs="Arial"/>
          <w:b/>
          <w:color w:val="3D3D3B"/>
          <w:sz w:val="22"/>
          <w:szCs w:val="22"/>
        </w:rPr>
        <w:t>Wards</w:t>
      </w:r>
    </w:p>
    <w:p w:rsidR="00494017" w:rsidRPr="00C460A7" w:rsidRDefault="00494017" w:rsidP="00494017">
      <w:pPr>
        <w:pStyle w:val="NormalWeb"/>
        <w:shd w:val="clear" w:color="auto" w:fill="FFFFFF"/>
        <w:rPr>
          <w:rFonts w:ascii="Arial" w:hAnsi="Arial" w:cs="Arial"/>
          <w:color w:val="3D3D3B"/>
          <w:sz w:val="22"/>
          <w:szCs w:val="22"/>
        </w:rPr>
      </w:pPr>
      <w:r w:rsidRPr="00C460A7">
        <w:rPr>
          <w:rFonts w:ascii="Arial" w:hAnsi="Arial" w:cs="Arial"/>
          <w:color w:val="3D3D3B"/>
          <w:sz w:val="22"/>
          <w:szCs w:val="22"/>
        </w:rPr>
        <w:t>Sheffield is grouped into 28 areas called wards. </w:t>
      </w:r>
    </w:p>
    <w:p w:rsidR="00494017" w:rsidRPr="00C460A7" w:rsidRDefault="00494017" w:rsidP="00494017">
      <w:pPr>
        <w:pStyle w:val="NormalWeb"/>
        <w:shd w:val="clear" w:color="auto" w:fill="FFFFFF"/>
        <w:rPr>
          <w:rFonts w:ascii="Arial" w:hAnsi="Arial" w:cs="Arial"/>
          <w:color w:val="3D3D3B"/>
          <w:sz w:val="22"/>
          <w:szCs w:val="22"/>
        </w:rPr>
      </w:pPr>
      <w:r w:rsidRPr="00C460A7">
        <w:rPr>
          <w:rFonts w:ascii="Arial" w:hAnsi="Arial" w:cs="Arial"/>
          <w:color w:val="3D3D3B"/>
          <w:sz w:val="22"/>
          <w:szCs w:val="22"/>
        </w:rPr>
        <w:t>There are 7 Local Area Committees, and each one is made up of 4 wards. </w:t>
      </w:r>
    </w:p>
    <w:p w:rsidR="00C460A7" w:rsidRPr="00C460A7" w:rsidRDefault="00C460A7" w:rsidP="00C460A7">
      <w:pPr>
        <w:pStyle w:val="NormalWeb"/>
        <w:shd w:val="clear" w:color="auto" w:fill="FFFFFF"/>
        <w:rPr>
          <w:rFonts w:ascii="Arial" w:hAnsi="Arial" w:cs="Arial"/>
          <w:color w:val="3D3D3B"/>
          <w:sz w:val="22"/>
          <w:szCs w:val="22"/>
        </w:rPr>
      </w:pPr>
      <w:r w:rsidRPr="00494017">
        <w:rPr>
          <w:rFonts w:ascii="Arial" w:hAnsi="Arial" w:cs="Arial"/>
          <w:b/>
          <w:color w:val="3D3D3B"/>
          <w:sz w:val="22"/>
          <w:szCs w:val="22"/>
        </w:rPr>
        <w:t>Local Area Committees</w:t>
      </w:r>
      <w:r w:rsidRPr="00C460A7">
        <w:rPr>
          <w:rFonts w:ascii="Arial" w:hAnsi="Arial" w:cs="Arial"/>
          <w:color w:val="3D3D3B"/>
          <w:sz w:val="22"/>
          <w:szCs w:val="22"/>
        </w:rPr>
        <w:t xml:space="preserve"> (LACs) bring local people into the democratic process and closer to decision making. They give you the chance to:</w:t>
      </w:r>
    </w:p>
    <w:p w:rsidR="00C460A7" w:rsidRPr="00C460A7" w:rsidRDefault="00C460A7" w:rsidP="00C460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D3D3B"/>
        </w:rPr>
      </w:pPr>
      <w:r w:rsidRPr="00C460A7">
        <w:rPr>
          <w:rFonts w:ascii="Arial" w:hAnsi="Arial" w:cs="Arial"/>
          <w:color w:val="3D3D3B"/>
        </w:rPr>
        <w:t>influence decision making</w:t>
      </w:r>
    </w:p>
    <w:p w:rsidR="00C460A7" w:rsidRPr="00C460A7" w:rsidRDefault="00C460A7" w:rsidP="00C460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D3D3B"/>
        </w:rPr>
      </w:pPr>
      <w:r w:rsidRPr="00C460A7">
        <w:rPr>
          <w:rFonts w:ascii="Arial" w:hAnsi="Arial" w:cs="Arial"/>
          <w:color w:val="3D3D3B"/>
        </w:rPr>
        <w:t>share your opinion</w:t>
      </w:r>
    </w:p>
    <w:p w:rsidR="00C460A7" w:rsidRPr="00C460A7" w:rsidRDefault="00C460A7" w:rsidP="00C460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D3D3B"/>
        </w:rPr>
      </w:pPr>
      <w:r w:rsidRPr="00C460A7">
        <w:rPr>
          <w:rFonts w:ascii="Arial" w:hAnsi="Arial" w:cs="Arial"/>
          <w:color w:val="3D3D3B"/>
        </w:rPr>
        <w:t>contribute to positive changes in your community</w:t>
      </w:r>
    </w:p>
    <w:p w:rsidR="00C460A7" w:rsidRPr="00C460A7" w:rsidRDefault="00C460A7" w:rsidP="00C460A7">
      <w:pPr>
        <w:pStyle w:val="NormalWeb"/>
        <w:shd w:val="clear" w:color="auto" w:fill="FFFFFF"/>
        <w:rPr>
          <w:rFonts w:ascii="Arial" w:hAnsi="Arial" w:cs="Arial"/>
          <w:color w:val="3D3D3B"/>
          <w:sz w:val="22"/>
          <w:szCs w:val="22"/>
        </w:rPr>
      </w:pPr>
      <w:r w:rsidRPr="00C460A7">
        <w:rPr>
          <w:rFonts w:ascii="Arial" w:hAnsi="Arial" w:cs="Arial"/>
          <w:color w:val="3D3D3B"/>
          <w:sz w:val="22"/>
          <w:szCs w:val="22"/>
        </w:rPr>
        <w:t>They're your opportunity to say what you would like to see improved in your area.</w:t>
      </w:r>
    </w:p>
    <w:p w:rsidR="006A0F90" w:rsidRPr="006A0F90" w:rsidRDefault="006A0F90" w:rsidP="00C460A7">
      <w:pPr>
        <w:pStyle w:val="NormalWeb"/>
        <w:shd w:val="clear" w:color="auto" w:fill="FFFFFF"/>
        <w:rPr>
          <w:rFonts w:ascii="Arial" w:hAnsi="Arial" w:cs="Arial"/>
          <w:b/>
          <w:color w:val="3D3D3B"/>
          <w:sz w:val="22"/>
          <w:szCs w:val="22"/>
        </w:rPr>
      </w:pPr>
      <w:r w:rsidRPr="006A0F90">
        <w:rPr>
          <w:rFonts w:ascii="Arial" w:hAnsi="Arial" w:cs="Arial"/>
          <w:b/>
          <w:color w:val="3D3D3B"/>
          <w:sz w:val="22"/>
          <w:szCs w:val="22"/>
        </w:rPr>
        <w:t xml:space="preserve">Councillors </w:t>
      </w:r>
    </w:p>
    <w:p w:rsidR="00C460A7" w:rsidRPr="00C460A7" w:rsidRDefault="00C460A7" w:rsidP="00C460A7">
      <w:pPr>
        <w:pStyle w:val="NormalWeb"/>
        <w:shd w:val="clear" w:color="auto" w:fill="FFFFFF"/>
        <w:rPr>
          <w:rFonts w:ascii="Arial" w:hAnsi="Arial" w:cs="Arial"/>
          <w:color w:val="3D3D3B"/>
          <w:sz w:val="22"/>
          <w:szCs w:val="22"/>
        </w:rPr>
      </w:pPr>
      <w:r w:rsidRPr="00C460A7">
        <w:rPr>
          <w:rFonts w:ascii="Arial" w:hAnsi="Arial" w:cs="Arial"/>
          <w:color w:val="3D3D3B"/>
          <w:sz w:val="22"/>
          <w:szCs w:val="22"/>
        </w:rPr>
        <w:t>There are three councillors per ward, and they represent you; a resident of that area. </w:t>
      </w:r>
    </w:p>
    <w:p w:rsidR="00C460A7" w:rsidRPr="00C460A7" w:rsidRDefault="007C326D" w:rsidP="00C460A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</w:rPr>
      </w:pPr>
      <w:hyperlink r:id="rId5" w:history="1">
        <w:r w:rsidR="00C460A7">
          <w:rPr>
            <w:rStyle w:val="Hyperlink"/>
            <w:rFonts w:ascii="Poppins" w:hAnsi="Poppins"/>
            <w:color w:val="662583"/>
            <w:sz w:val="19"/>
            <w:szCs w:val="19"/>
            <w:shd w:val="clear" w:color="auto" w:fill="FFFFFF"/>
          </w:rPr>
          <w:t>Find out your ward (sheffield.gov.uk)</w:t>
        </w:r>
      </w:hyperlink>
    </w:p>
    <w:sectPr w:rsidR="00C460A7" w:rsidRPr="00C460A7" w:rsidSect="004940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C349A"/>
    <w:multiLevelType w:val="multilevel"/>
    <w:tmpl w:val="BEC6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483BC5"/>
    <w:multiLevelType w:val="multilevel"/>
    <w:tmpl w:val="6CD8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507B75"/>
    <w:multiLevelType w:val="multilevel"/>
    <w:tmpl w:val="F260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ED3641"/>
    <w:multiLevelType w:val="multilevel"/>
    <w:tmpl w:val="410A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F660C"/>
    <w:rsid w:val="001A0718"/>
    <w:rsid w:val="001F295F"/>
    <w:rsid w:val="00311423"/>
    <w:rsid w:val="00494017"/>
    <w:rsid w:val="006A0F90"/>
    <w:rsid w:val="007C326D"/>
    <w:rsid w:val="007F660C"/>
    <w:rsid w:val="00903CF4"/>
    <w:rsid w:val="00AC2865"/>
    <w:rsid w:val="00BB3A89"/>
    <w:rsid w:val="00C460A7"/>
    <w:rsid w:val="00C64AE8"/>
    <w:rsid w:val="00D02547"/>
    <w:rsid w:val="00D41053"/>
    <w:rsid w:val="00DC6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54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0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F66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660C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F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F660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0A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C460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0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89911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6280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heffield.gov.uk/your-city-council/electoral-war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</cp:lastModifiedBy>
  <cp:revision>2</cp:revision>
  <dcterms:created xsi:type="dcterms:W3CDTF">2026-03-10T17:08:00Z</dcterms:created>
  <dcterms:modified xsi:type="dcterms:W3CDTF">2026-03-10T17:08:00Z</dcterms:modified>
</cp:coreProperties>
</file>